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B899B" w14:textId="77777777" w:rsidR="00B712AE" w:rsidRPr="00422DFA" w:rsidRDefault="00B712AE">
      <w:pPr>
        <w:pStyle w:val="Title"/>
        <w:rPr>
          <w:sz w:val="28"/>
          <w:szCs w:val="28"/>
          <w:u w:val="none"/>
        </w:rPr>
      </w:pPr>
      <w:r w:rsidRPr="00422DFA">
        <w:rPr>
          <w:sz w:val="28"/>
          <w:szCs w:val="28"/>
          <w:u w:val="none"/>
        </w:rPr>
        <w:t>STATEMENT OF REASONS</w:t>
      </w:r>
    </w:p>
    <w:p w14:paraId="2C1ADF25" w14:textId="77777777" w:rsidR="00B712AE" w:rsidRDefault="00B712AE">
      <w:pPr>
        <w:jc w:val="center"/>
        <w:rPr>
          <w:b/>
          <w:sz w:val="24"/>
          <w:u w:val="single"/>
        </w:rPr>
      </w:pPr>
    </w:p>
    <w:p w14:paraId="4DA52C18" w14:textId="77777777" w:rsidR="007B2D5D" w:rsidRPr="004552C7" w:rsidRDefault="007B2D5D" w:rsidP="007B2D5D">
      <w:pPr>
        <w:pStyle w:val="Title"/>
        <w:rPr>
          <w:u w:val="none"/>
        </w:rPr>
      </w:pPr>
      <w:r w:rsidRPr="004552C7">
        <w:rPr>
          <w:u w:val="none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4552C7">
            <w:rPr>
              <w:u w:val="none"/>
            </w:rPr>
            <w:t>NEWCASTLE UPON TYNE</w:t>
          </w:r>
        </w:smartTag>
      </w:smartTag>
    </w:p>
    <w:p w14:paraId="54998543" w14:textId="5B997FB6" w:rsidR="007B2D5D" w:rsidRPr="004552C7" w:rsidRDefault="007B2D5D" w:rsidP="007B2D5D">
      <w:pPr>
        <w:jc w:val="center"/>
        <w:rPr>
          <w:b/>
          <w:sz w:val="24"/>
        </w:rPr>
      </w:pPr>
      <w:r>
        <w:rPr>
          <w:b/>
          <w:sz w:val="24"/>
          <w:szCs w:val="24"/>
          <w:lang w:val="en-US"/>
        </w:rPr>
        <w:t>(WAITING RESTRICTIONS AND ON STREET PARKING PLACES) ORDER 2026</w:t>
      </w:r>
      <w:r w:rsidRPr="00922842">
        <w:rPr>
          <w:b/>
          <w:color w:val="FF0000"/>
          <w:sz w:val="24"/>
          <w:szCs w:val="24"/>
        </w:rPr>
        <w:t xml:space="preserve"> </w:t>
      </w:r>
      <w:r w:rsidRPr="004552C7">
        <w:rPr>
          <w:b/>
          <w:sz w:val="24"/>
        </w:rPr>
        <w:t>(</w:t>
      </w:r>
      <w:r>
        <w:rPr>
          <w:b/>
          <w:sz w:val="24"/>
        </w:rPr>
        <w:t xml:space="preserve">BROADWAY EAST AREA </w:t>
      </w:r>
      <w:r w:rsidRPr="00724D89">
        <w:rPr>
          <w:b/>
          <w:sz w:val="24"/>
        </w:rPr>
        <w:t xml:space="preserve">VARIATION </w:t>
      </w:r>
      <w:r w:rsidRPr="00474BDE">
        <w:rPr>
          <w:b/>
          <w:sz w:val="24"/>
        </w:rPr>
        <w:t>TROST1</w:t>
      </w:r>
      <w:r>
        <w:rPr>
          <w:b/>
          <w:sz w:val="24"/>
        </w:rPr>
        <w:t>9</w:t>
      </w:r>
      <w:r w:rsidRPr="00474BDE">
        <w:rPr>
          <w:b/>
          <w:sz w:val="24"/>
        </w:rPr>
        <w:t xml:space="preserve">) ORDER </w:t>
      </w:r>
      <w:r w:rsidRPr="004552C7">
        <w:rPr>
          <w:b/>
          <w:sz w:val="24"/>
        </w:rPr>
        <w:t>20</w:t>
      </w:r>
      <w:r>
        <w:rPr>
          <w:b/>
          <w:sz w:val="24"/>
        </w:rPr>
        <w:t>2</w:t>
      </w:r>
      <w:r>
        <w:rPr>
          <w:b/>
          <w:sz w:val="24"/>
        </w:rPr>
        <w:t>6</w:t>
      </w:r>
    </w:p>
    <w:p w14:paraId="1DEF4E22" w14:textId="34116320" w:rsidR="00B712AE" w:rsidRDefault="007B2D5D">
      <w:pPr>
        <w:jc w:val="center"/>
        <w:rPr>
          <w:b/>
          <w:sz w:val="24"/>
        </w:rPr>
      </w:pPr>
      <w:r>
        <w:rPr>
          <w:b/>
          <w:sz w:val="24"/>
        </w:rPr>
        <w:t>AND</w:t>
      </w:r>
    </w:p>
    <w:p w14:paraId="6E74914C" w14:textId="1EAE7100" w:rsidR="007B2D5D" w:rsidRPr="007B2D5D" w:rsidRDefault="007B2D5D">
      <w:pPr>
        <w:jc w:val="center"/>
        <w:rPr>
          <w:b/>
          <w:sz w:val="24"/>
        </w:rPr>
      </w:pPr>
      <w:r>
        <w:rPr>
          <w:b/>
          <w:sz w:val="24"/>
        </w:rPr>
        <w:t>PEDESTRIAN CROSSING NOTICE 2026</w:t>
      </w:r>
    </w:p>
    <w:p w14:paraId="5BD8B544" w14:textId="77777777" w:rsidR="00422DFA" w:rsidRDefault="00422DFA" w:rsidP="007B2D5D">
      <w:pPr>
        <w:jc w:val="left"/>
        <w:rPr>
          <w:sz w:val="24"/>
        </w:rPr>
      </w:pPr>
    </w:p>
    <w:p w14:paraId="23AEDE6D" w14:textId="15928362" w:rsidR="00B712AE" w:rsidRDefault="00B712AE" w:rsidP="007B2D5D">
      <w:pPr>
        <w:jc w:val="left"/>
        <w:rPr>
          <w:sz w:val="24"/>
        </w:rPr>
      </w:pPr>
      <w:r>
        <w:rPr>
          <w:sz w:val="24"/>
        </w:rPr>
        <w:t xml:space="preserve">The Council’s reason for proposing to make the above </w:t>
      </w:r>
      <w:r w:rsidR="007B2D5D">
        <w:rPr>
          <w:sz w:val="24"/>
        </w:rPr>
        <w:t xml:space="preserve">Order and </w:t>
      </w:r>
      <w:r w:rsidR="00E63841">
        <w:rPr>
          <w:sz w:val="24"/>
        </w:rPr>
        <w:t>Notice</w:t>
      </w:r>
      <w:r>
        <w:rPr>
          <w:sz w:val="24"/>
        </w:rPr>
        <w:t xml:space="preserve"> </w:t>
      </w:r>
      <w:r w:rsidR="00E63841">
        <w:rPr>
          <w:sz w:val="24"/>
        </w:rPr>
        <w:t>is</w:t>
      </w:r>
      <w:r>
        <w:rPr>
          <w:sz w:val="24"/>
        </w:rPr>
        <w:t xml:space="preserve"> as follows:-</w:t>
      </w:r>
    </w:p>
    <w:p w14:paraId="0697C495" w14:textId="77777777" w:rsidR="00226EDB" w:rsidRDefault="00226EDB" w:rsidP="007B2D5D">
      <w:pPr>
        <w:jc w:val="left"/>
        <w:rPr>
          <w:sz w:val="24"/>
        </w:rPr>
      </w:pPr>
    </w:p>
    <w:p w14:paraId="2BCC551D" w14:textId="446623E5" w:rsidR="00B13BBB" w:rsidRPr="007B2D5D" w:rsidRDefault="007B2D5D" w:rsidP="007B2D5D">
      <w:pPr>
        <w:jc w:val="left"/>
        <w:rPr>
          <w:sz w:val="24"/>
        </w:rPr>
      </w:pPr>
      <w:r w:rsidRPr="007B2D5D">
        <w:rPr>
          <w:sz w:val="24"/>
        </w:rPr>
        <w:t xml:space="preserve">There is currently a crossing patrol in this location with a pedestrian refuge island in place. The crossing patrol is no longer to be funded and a replacement safety measure is needed. </w:t>
      </w:r>
      <w:r>
        <w:rPr>
          <w:sz w:val="24"/>
        </w:rPr>
        <w:t xml:space="preserve"> </w:t>
      </w:r>
      <w:r w:rsidRPr="007B2D5D">
        <w:rPr>
          <w:sz w:val="24"/>
        </w:rPr>
        <w:t>In line with the ‘Safer Roads’ initiative it is proposed to install a raised zebra crossing to replace the crossing patrol.</w:t>
      </w:r>
      <w:r>
        <w:rPr>
          <w:sz w:val="24"/>
        </w:rPr>
        <w:t xml:space="preserve">  </w:t>
      </w:r>
      <w:r>
        <w:rPr>
          <w:sz w:val="24"/>
          <w:szCs w:val="24"/>
        </w:rPr>
        <w:t xml:space="preserve">The raised zebra crossing would </w:t>
      </w:r>
      <w:r w:rsidR="00E63841" w:rsidRPr="00E63841">
        <w:rPr>
          <w:sz w:val="24"/>
          <w:szCs w:val="24"/>
        </w:rPr>
        <w:t>improve crossing facilities and increase the safety measures for pedestrians.</w:t>
      </w:r>
    </w:p>
    <w:sectPr w:rsidR="00B13BBB" w:rsidRPr="007B2D5D" w:rsidSect="000D4BC3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D888D" w14:textId="77777777" w:rsidR="00334288" w:rsidRDefault="00334288">
      <w:r>
        <w:separator/>
      </w:r>
    </w:p>
  </w:endnote>
  <w:endnote w:type="continuationSeparator" w:id="0">
    <w:p w14:paraId="01BA84CB" w14:textId="77777777" w:rsidR="00334288" w:rsidRDefault="0033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9B6CE" w14:textId="77777777" w:rsidR="00334288" w:rsidRDefault="00334288">
      <w:r>
        <w:separator/>
      </w:r>
    </w:p>
  </w:footnote>
  <w:footnote w:type="continuationSeparator" w:id="0">
    <w:p w14:paraId="764DAD25" w14:textId="77777777" w:rsidR="00334288" w:rsidRDefault="00334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67D9"/>
    <w:multiLevelType w:val="hybridMultilevel"/>
    <w:tmpl w:val="8A9E72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251A7"/>
    <w:multiLevelType w:val="hybridMultilevel"/>
    <w:tmpl w:val="76F8A6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B0411F"/>
    <w:multiLevelType w:val="multilevel"/>
    <w:tmpl w:val="8A9E72E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05649236">
    <w:abstractNumId w:val="0"/>
  </w:num>
  <w:num w:numId="2" w16cid:durableId="384109544">
    <w:abstractNumId w:val="2"/>
  </w:num>
  <w:num w:numId="3" w16cid:durableId="2085948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BC3"/>
    <w:rsid w:val="000A0B73"/>
    <w:rsid w:val="000D4BC3"/>
    <w:rsid w:val="00213C12"/>
    <w:rsid w:val="00226EDB"/>
    <w:rsid w:val="00305279"/>
    <w:rsid w:val="00334288"/>
    <w:rsid w:val="00374964"/>
    <w:rsid w:val="003E6A03"/>
    <w:rsid w:val="00422DFA"/>
    <w:rsid w:val="007B2D5D"/>
    <w:rsid w:val="007C1EFA"/>
    <w:rsid w:val="00921CF9"/>
    <w:rsid w:val="009F061E"/>
    <w:rsid w:val="00AA21ED"/>
    <w:rsid w:val="00B13BBB"/>
    <w:rsid w:val="00B712AE"/>
    <w:rsid w:val="00B97BFF"/>
    <w:rsid w:val="00C67F6C"/>
    <w:rsid w:val="00CF0B6D"/>
    <w:rsid w:val="00D1418E"/>
    <w:rsid w:val="00E63841"/>
    <w:rsid w:val="00F60B59"/>
    <w:rsid w:val="00F75E93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7F5F0205"/>
  <w15:docId w15:val="{82165D0D-F8E3-4E0A-B49D-C6A0DF65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7B2D5D"/>
    <w:rPr>
      <w:rFonts w:ascii="Arial" w:hAnsi="Arial"/>
      <w:b/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REASONS</vt:lpstr>
    </vt:vector>
  </TitlesOfParts>
  <Company>Newcastle City Council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REASONS</dc:title>
  <dc:creator>david Monnelly</dc:creator>
  <cp:lastModifiedBy>Rogerson, Trina</cp:lastModifiedBy>
  <cp:revision>6</cp:revision>
  <cp:lastPrinted>2010-11-08T09:53:00Z</cp:lastPrinted>
  <dcterms:created xsi:type="dcterms:W3CDTF">2013-10-07T13:27:00Z</dcterms:created>
  <dcterms:modified xsi:type="dcterms:W3CDTF">2026-06-19T08:13:00Z</dcterms:modified>
</cp:coreProperties>
</file>